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7" w:rsidRPr="00360B47" w:rsidRDefault="00C8305A" w:rsidP="00360B47">
      <w:pPr>
        <w:pStyle w:val="KonuBal"/>
        <w:rPr>
          <w:rFonts w:ascii="Garamond" w:hAnsi="Garamond"/>
          <w:b/>
        </w:rPr>
      </w:pPr>
      <w:r>
        <w:rPr>
          <w:rFonts w:ascii="Garamond" w:hAnsi="Garamond"/>
          <w:b/>
        </w:rPr>
        <w:t>Öğrenim</w:t>
      </w:r>
      <w:r w:rsidR="00360B47" w:rsidRPr="00360B47">
        <w:rPr>
          <w:rFonts w:ascii="Garamond" w:hAnsi="Garamond"/>
          <w:b/>
        </w:rPr>
        <w:t xml:space="preserve"> Hareketliliği </w:t>
      </w:r>
    </w:p>
    <w:p w:rsidR="00360B47" w:rsidRPr="00360B47" w:rsidRDefault="00360B47" w:rsidP="00360B47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360B47" w:rsidRPr="00360B47" w:rsidRDefault="00360B47" w:rsidP="00360B47">
      <w:pPr>
        <w:pStyle w:val="Balk1"/>
        <w:jc w:val="center"/>
        <w:rPr>
          <w:rFonts w:ascii="Garamond" w:hAnsi="Garamond"/>
          <w:sz w:val="32"/>
        </w:rPr>
      </w:pPr>
      <w:r w:rsidRPr="00360B47">
        <w:rPr>
          <w:rFonts w:ascii="Garamond" w:hAnsi="Garamond"/>
          <w:sz w:val="36"/>
        </w:rPr>
        <w:t>Gerekli Belgeler</w:t>
      </w:r>
    </w:p>
    <w:p w:rsidR="00360B47" w:rsidRDefault="00360B47" w:rsidP="00360B47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473500" w:rsidRDefault="00473500" w:rsidP="00473500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574630" w:rsidRDefault="00473500" w:rsidP="00C5150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Başvuru esnasında:</w:t>
      </w:r>
    </w:p>
    <w:p w:rsidR="00AE1E25" w:rsidRPr="00AE1E25" w:rsidRDefault="00AE1E25" w:rsidP="00AE1E25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CourierNew"/>
          <w:sz w:val="32"/>
          <w:szCs w:val="32"/>
        </w:rPr>
      </w:pPr>
    </w:p>
    <w:p w:rsidR="00574630" w:rsidRPr="00574630" w:rsidRDefault="00473500" w:rsidP="0057463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Başvuru formu ve aşağıdaki ekleri;</w:t>
      </w:r>
    </w:p>
    <w:p w:rsidR="00473500" w:rsidRDefault="00473500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Not çizelgesi (transkript)</w:t>
      </w:r>
    </w:p>
    <w:p w:rsidR="00473500" w:rsidRDefault="00473500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Yabancı dil düzeyini gösteren belge (varsa)</w:t>
      </w:r>
    </w:p>
    <w:p w:rsidR="00473500" w:rsidRDefault="00473500" w:rsidP="00473500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473500" w:rsidRDefault="00C8305A" w:rsidP="0047350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Misafir olunacak olan kurumdan alınan kabul belgesi</w:t>
      </w:r>
    </w:p>
    <w:p w:rsidR="00C8305A" w:rsidRPr="00C8305A" w:rsidRDefault="00C8305A" w:rsidP="00C8305A">
      <w:pPr>
        <w:pStyle w:val="ListeParagraf"/>
        <w:rPr>
          <w:rFonts w:ascii="Garamond" w:hAnsi="Garamond" w:cs="CourierNew"/>
          <w:sz w:val="32"/>
          <w:szCs w:val="32"/>
        </w:rPr>
      </w:pPr>
    </w:p>
    <w:p w:rsidR="00C8305A" w:rsidRPr="00C8305A" w:rsidRDefault="00C8305A" w:rsidP="00C8305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Öğrenci ile imzalan hibe sözleşmesi ve ekleri (2 adet)</w:t>
      </w:r>
    </w:p>
    <w:p w:rsidR="00574630" w:rsidRPr="00574630" w:rsidRDefault="00574630" w:rsidP="00574630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473500" w:rsidRDefault="00C8305A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Öğrenim Anlaşması (</w:t>
      </w:r>
      <w:r w:rsidRPr="00C8305A">
        <w:rPr>
          <w:rFonts w:ascii="Garamond" w:hAnsi="Garamond" w:cs="CourierNew"/>
          <w:sz w:val="32"/>
          <w:szCs w:val="32"/>
          <w:lang w:val="en-US"/>
        </w:rPr>
        <w:t>Learning</w:t>
      </w:r>
      <w:r>
        <w:rPr>
          <w:rFonts w:ascii="Garamond" w:hAnsi="Garamond" w:cs="CourierNew"/>
          <w:sz w:val="32"/>
          <w:szCs w:val="32"/>
        </w:rPr>
        <w:t xml:space="preserve"> </w:t>
      </w:r>
      <w:r w:rsidRPr="00C8305A">
        <w:rPr>
          <w:rFonts w:ascii="Garamond" w:hAnsi="Garamond" w:cs="CourierNew"/>
          <w:sz w:val="32"/>
          <w:szCs w:val="32"/>
          <w:lang w:val="en-US"/>
        </w:rPr>
        <w:t>Agreement</w:t>
      </w:r>
      <w:r>
        <w:rPr>
          <w:rFonts w:ascii="Garamond" w:hAnsi="Garamond" w:cs="CourierNew"/>
          <w:sz w:val="32"/>
          <w:szCs w:val="32"/>
        </w:rPr>
        <w:t>)</w:t>
      </w:r>
    </w:p>
    <w:p w:rsidR="00473500" w:rsidRDefault="00473500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Genel Şartlar</w:t>
      </w:r>
    </w:p>
    <w:p w:rsidR="00473500" w:rsidRDefault="00473500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Öğrenci Beyannamesi</w:t>
      </w:r>
    </w:p>
    <w:p w:rsidR="00473500" w:rsidRDefault="00574630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Nihai Rapor (hareketlilik bittikten sonra öğrenci doldurur.)</w:t>
      </w:r>
    </w:p>
    <w:p w:rsidR="00574630" w:rsidRDefault="00574630" w:rsidP="0047350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Diğer Hükümler</w:t>
      </w:r>
    </w:p>
    <w:p w:rsidR="00574630" w:rsidRDefault="00574630" w:rsidP="00574630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574630" w:rsidRPr="00664D3C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 w:rsidRPr="00664D3C">
        <w:rPr>
          <w:rFonts w:ascii="Garamond" w:hAnsi="Garamond" w:cs="CourierNew"/>
          <w:sz w:val="32"/>
          <w:szCs w:val="32"/>
        </w:rPr>
        <w:t>Hesap Bildirim Dilekçesi</w:t>
      </w:r>
      <w:r w:rsidR="00664D3C" w:rsidRPr="00664D3C">
        <w:rPr>
          <w:rFonts w:ascii="Garamond" w:hAnsi="Garamond" w:cs="CourierNew"/>
          <w:sz w:val="32"/>
          <w:szCs w:val="32"/>
        </w:rPr>
        <w:t xml:space="preserve"> veya </w:t>
      </w:r>
      <w:bookmarkStart w:id="0" w:name="_GoBack"/>
      <w:bookmarkEnd w:id="0"/>
      <w:r w:rsidRPr="00664D3C">
        <w:rPr>
          <w:rFonts w:ascii="Garamond" w:hAnsi="Garamond" w:cs="CourierNew"/>
          <w:sz w:val="32"/>
          <w:szCs w:val="32"/>
        </w:rPr>
        <w:t>Hesap Cüzdanı (fotokopi)</w:t>
      </w:r>
    </w:p>
    <w:p w:rsidR="00574630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Seyahat Sağlık Sigortası (fotokopi)</w:t>
      </w:r>
    </w:p>
    <w:p w:rsidR="00574630" w:rsidRPr="00574630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 w:rsidRPr="00574630">
        <w:rPr>
          <w:rFonts w:ascii="Garamond" w:hAnsi="Garamond" w:cs="CourierNew"/>
          <w:sz w:val="32"/>
          <w:szCs w:val="32"/>
        </w:rPr>
        <w:t>Kabul Mektubu</w:t>
      </w:r>
      <w:r>
        <w:rPr>
          <w:rFonts w:ascii="Garamond" w:hAnsi="Garamond" w:cs="CourierNew"/>
          <w:sz w:val="32"/>
          <w:szCs w:val="32"/>
        </w:rPr>
        <w:t xml:space="preserve"> (imzalı – mühürlü )</w:t>
      </w:r>
    </w:p>
    <w:p w:rsidR="00574630" w:rsidRPr="00574630" w:rsidRDefault="00574630" w:rsidP="00574630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574630" w:rsidRDefault="00574630" w:rsidP="0057463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  <w:r>
        <w:rPr>
          <w:rFonts w:ascii="Garamond" w:hAnsi="Garamond" w:cs="CourierNew"/>
          <w:sz w:val="32"/>
          <w:szCs w:val="32"/>
        </w:rPr>
        <w:t>Öğrenci döndükten sonra:</w:t>
      </w:r>
    </w:p>
    <w:p w:rsidR="00574630" w:rsidRDefault="00574630" w:rsidP="00574630">
      <w:pPr>
        <w:pStyle w:val="ListeParagraf"/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574630" w:rsidRPr="00574630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44"/>
          <w:szCs w:val="32"/>
        </w:rPr>
      </w:pPr>
      <w:r w:rsidRPr="00574630">
        <w:rPr>
          <w:rFonts w:ascii="Garamond" w:eastAsia="TimesNewRoman" w:hAnsi="Garamond" w:cs="TimesNewRoman"/>
          <w:sz w:val="32"/>
        </w:rPr>
        <w:t>Yurtdı</w:t>
      </w:r>
      <w:r>
        <w:rPr>
          <w:rFonts w:ascii="Garamond" w:eastAsia="TimesNewRoman" w:hAnsi="Garamond" w:cs="TimesNewRoman"/>
          <w:sz w:val="32"/>
        </w:rPr>
        <w:t>ş</w:t>
      </w:r>
      <w:r w:rsidRPr="00574630">
        <w:rPr>
          <w:rFonts w:ascii="Garamond" w:eastAsia="TimesNewRoman" w:hAnsi="Garamond" w:cs="TimesNewRoman"/>
          <w:sz w:val="32"/>
        </w:rPr>
        <w:t xml:space="preserve">ındaki </w:t>
      </w:r>
      <w:r w:rsidR="00C5150A">
        <w:rPr>
          <w:rFonts w:ascii="Garamond" w:eastAsia="TimesNewRoman" w:hAnsi="Garamond" w:cs="TimesNewRoman"/>
          <w:sz w:val="32"/>
        </w:rPr>
        <w:t>eğitim dönemine ilişkin not çizelgesi (transkript)</w:t>
      </w:r>
    </w:p>
    <w:p w:rsidR="00574630" w:rsidRPr="00574630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44"/>
          <w:szCs w:val="32"/>
        </w:rPr>
      </w:pPr>
      <w:r>
        <w:rPr>
          <w:rFonts w:ascii="Garamond" w:eastAsia="TimesNewRoman" w:hAnsi="Garamond" w:cs="TimesNewRoman"/>
          <w:sz w:val="32"/>
        </w:rPr>
        <w:t>Katılım Sertifikası</w:t>
      </w:r>
    </w:p>
    <w:p w:rsidR="00574630" w:rsidRPr="00574630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44"/>
          <w:szCs w:val="32"/>
        </w:rPr>
      </w:pPr>
      <w:r>
        <w:rPr>
          <w:rFonts w:ascii="Garamond" w:eastAsia="TimesNewRoman" w:hAnsi="Garamond" w:cs="TimesNewRoman"/>
          <w:sz w:val="32"/>
        </w:rPr>
        <w:t>Nihai Rapor</w:t>
      </w:r>
    </w:p>
    <w:p w:rsidR="00574630" w:rsidRPr="00574630" w:rsidRDefault="00574630" w:rsidP="0057463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44"/>
          <w:szCs w:val="32"/>
        </w:rPr>
      </w:pPr>
      <w:r>
        <w:rPr>
          <w:rFonts w:ascii="Garamond" w:eastAsia="TimesNewRoman" w:hAnsi="Garamond" w:cs="TimesNewRoman"/>
          <w:sz w:val="32"/>
        </w:rPr>
        <w:t xml:space="preserve">Pasaport giriş-çıkış </w:t>
      </w:r>
      <w:r w:rsidR="00C5150A">
        <w:rPr>
          <w:rFonts w:ascii="Garamond" w:eastAsia="TimesNewRoman" w:hAnsi="Garamond" w:cs="TimesNewRoman"/>
          <w:sz w:val="32"/>
        </w:rPr>
        <w:t>tarihlerinin</w:t>
      </w:r>
      <w:r>
        <w:rPr>
          <w:rFonts w:ascii="Garamond" w:eastAsia="TimesNewRoman" w:hAnsi="Garamond" w:cs="TimesNewRoman"/>
          <w:sz w:val="32"/>
        </w:rPr>
        <w:t xml:space="preserve"> olduğu sayfa (fotokopi)</w:t>
      </w:r>
    </w:p>
    <w:p w:rsidR="00473500" w:rsidRDefault="00473500" w:rsidP="00473500">
      <w:pPr>
        <w:autoSpaceDE w:val="0"/>
        <w:autoSpaceDN w:val="0"/>
        <w:adjustRightInd w:val="0"/>
        <w:spacing w:after="0" w:line="240" w:lineRule="auto"/>
        <w:rPr>
          <w:rFonts w:ascii="Garamond" w:hAnsi="Garamond" w:cs="CourierNew"/>
          <w:sz w:val="32"/>
          <w:szCs w:val="32"/>
        </w:rPr>
      </w:pPr>
    </w:p>
    <w:p w:rsidR="009E7609" w:rsidRPr="00473500" w:rsidRDefault="009E7609" w:rsidP="00473500">
      <w:pPr>
        <w:rPr>
          <w:rFonts w:ascii="Garamond" w:hAnsi="Garamond"/>
          <w:sz w:val="32"/>
          <w:szCs w:val="32"/>
        </w:rPr>
      </w:pPr>
    </w:p>
    <w:sectPr w:rsidR="009E7609" w:rsidRPr="00473500" w:rsidSect="0057463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081"/>
    <w:multiLevelType w:val="hybridMultilevel"/>
    <w:tmpl w:val="D2F0F2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6776"/>
    <w:multiLevelType w:val="hybridMultilevel"/>
    <w:tmpl w:val="A3F69226"/>
    <w:lvl w:ilvl="0" w:tplc="969E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2988"/>
    <w:multiLevelType w:val="hybridMultilevel"/>
    <w:tmpl w:val="81B0C7C8"/>
    <w:lvl w:ilvl="0" w:tplc="3468C0C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Courier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B47"/>
    <w:rsid w:val="00360B47"/>
    <w:rsid w:val="00473500"/>
    <w:rsid w:val="00574630"/>
    <w:rsid w:val="00623324"/>
    <w:rsid w:val="00664D3C"/>
    <w:rsid w:val="009E7609"/>
    <w:rsid w:val="00A37975"/>
    <w:rsid w:val="00AE1E25"/>
    <w:rsid w:val="00BA24AB"/>
    <w:rsid w:val="00C5150A"/>
    <w:rsid w:val="00C8305A"/>
    <w:rsid w:val="00C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09"/>
  </w:style>
  <w:style w:type="paragraph" w:styleId="Balk1">
    <w:name w:val="heading 1"/>
    <w:basedOn w:val="Normal"/>
    <w:next w:val="Normal"/>
    <w:link w:val="Balk1Char"/>
    <w:uiPriority w:val="9"/>
    <w:qFormat/>
    <w:rsid w:val="0036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B47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360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0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36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PC-</cp:lastModifiedBy>
  <cp:revision>6</cp:revision>
  <dcterms:created xsi:type="dcterms:W3CDTF">2010-07-08T13:46:00Z</dcterms:created>
  <dcterms:modified xsi:type="dcterms:W3CDTF">2015-03-12T11:44:00Z</dcterms:modified>
</cp:coreProperties>
</file>